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F485A" w14:textId="1DF2840E" w:rsidR="00EB7348" w:rsidRPr="001454D5" w:rsidRDefault="00EB7348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F63AA78" wp14:editId="5009CA09">
            <wp:simplePos x="0" y="0"/>
            <wp:positionH relativeFrom="column">
              <wp:posOffset>-326390</wp:posOffset>
            </wp:positionH>
            <wp:positionV relativeFrom="paragraph">
              <wp:posOffset>3175</wp:posOffset>
            </wp:positionV>
            <wp:extent cx="489585" cy="407035"/>
            <wp:effectExtent l="0" t="0" r="5715" b="0"/>
            <wp:wrapTight wrapText="bothSides">
              <wp:wrapPolygon edited="0">
                <wp:start x="0" y="0"/>
                <wp:lineTo x="0" y="20892"/>
                <wp:lineTo x="21292" y="20892"/>
                <wp:lineTo x="2129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5" t="24137" r="27142" b="25483"/>
                    <a:stretch/>
                  </pic:blipFill>
                  <pic:spPr bwMode="auto">
                    <a:xfrm>
                      <a:off x="0" y="0"/>
                      <a:ext cx="489585" cy="40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4D5" w:rsidRPr="001454D5">
        <w:rPr>
          <w:b/>
          <w:bCs/>
          <w:sz w:val="30"/>
          <w:szCs w:val="30"/>
        </w:rPr>
        <w:t xml:space="preserve">Schritt für Schritt zum Kommentar – </w:t>
      </w:r>
      <w:r w:rsidR="00EB238C">
        <w:rPr>
          <w:b/>
          <w:bCs/>
          <w:sz w:val="30"/>
          <w:szCs w:val="30"/>
        </w:rPr>
        <w:t>Schreibplan Kommentar</w:t>
      </w:r>
    </w:p>
    <w:p w14:paraId="47E7C688" w14:textId="77777777" w:rsidR="00EB7348" w:rsidRDefault="00EB7348">
      <w:pPr>
        <w:rPr>
          <w:rFonts w:cstheme="minorHAnsi"/>
        </w:rPr>
      </w:pPr>
    </w:p>
    <w:tbl>
      <w:tblPr>
        <w:tblStyle w:val="Tabellen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1454D5" w14:paraId="02A41690" w14:textId="77777777" w:rsidTr="00597266">
        <w:tc>
          <w:tcPr>
            <w:tcW w:w="4536" w:type="dxa"/>
            <w:shd w:val="clear" w:color="auto" w:fill="FBE4D5" w:themeFill="accent2" w:themeFillTint="33"/>
          </w:tcPr>
          <w:p w14:paraId="7EE57BB4" w14:textId="77777777" w:rsidR="001454D5" w:rsidRPr="00597266" w:rsidRDefault="001454D5">
            <w:pPr>
              <w:rPr>
                <w:rFonts w:cstheme="minorHAnsi"/>
              </w:rPr>
            </w:pPr>
            <w:r w:rsidRPr="00597266">
              <w:rPr>
                <w:rFonts w:cstheme="minorHAnsi"/>
              </w:rPr>
              <w:t xml:space="preserve">Schritt </w:t>
            </w:r>
          </w:p>
          <w:p w14:paraId="0C043F1B" w14:textId="763C35B6" w:rsidR="001454D5" w:rsidRPr="00597266" w:rsidRDefault="001454D5">
            <w:pPr>
              <w:rPr>
                <w:rFonts w:cstheme="minorHAnsi"/>
              </w:rPr>
            </w:pPr>
          </w:p>
        </w:tc>
        <w:tc>
          <w:tcPr>
            <w:tcW w:w="5812" w:type="dxa"/>
            <w:shd w:val="clear" w:color="auto" w:fill="FBE4D5" w:themeFill="accent2" w:themeFillTint="33"/>
          </w:tcPr>
          <w:p w14:paraId="19F5B817" w14:textId="34FA026F" w:rsidR="001454D5" w:rsidRDefault="001454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Hinweis </w:t>
            </w:r>
          </w:p>
        </w:tc>
      </w:tr>
      <w:tr w:rsidR="001454D5" w14:paraId="749E12AC" w14:textId="77777777" w:rsidTr="00597266">
        <w:tc>
          <w:tcPr>
            <w:tcW w:w="4536" w:type="dxa"/>
          </w:tcPr>
          <w:p w14:paraId="5B7333FB" w14:textId="77777777" w:rsidR="001454D5" w:rsidRDefault="00597266" w:rsidP="00597266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97266">
              <w:rPr>
                <w:rFonts w:asciiTheme="minorHAnsi" w:hAnsiTheme="minorHAnsi" w:cstheme="minorHAnsi"/>
                <w:b/>
                <w:bCs/>
              </w:rPr>
              <w:t>Erste Einschätzung</w:t>
            </w:r>
            <w:r w:rsidRPr="00597266">
              <w:rPr>
                <w:rFonts w:asciiTheme="minorHAnsi" w:hAnsiTheme="minorHAnsi" w:cstheme="minorHAnsi"/>
              </w:rPr>
              <w:t xml:space="preserve"> zum Thema</w:t>
            </w:r>
          </w:p>
          <w:p w14:paraId="6C023B5F" w14:textId="5048CFE6" w:rsidR="009D7E86" w:rsidRPr="009D7E86" w:rsidRDefault="009D7E86" w:rsidP="009D7E86">
            <w:pPr>
              <w:pStyle w:val="Listenabsatz"/>
              <w:ind w:left="1080"/>
              <w:rPr>
                <w:rFonts w:asciiTheme="minorHAnsi" w:hAnsiTheme="minorHAnsi" w:cstheme="minorHAnsi"/>
              </w:rPr>
            </w:pPr>
            <w:r w:rsidRPr="009D7E86">
              <w:rPr>
                <w:rFonts w:asciiTheme="minorHAnsi" w:hAnsiTheme="minorHAnsi" w:cstheme="minorHAnsi"/>
              </w:rPr>
              <w:t>abgeben</w:t>
            </w:r>
          </w:p>
        </w:tc>
        <w:tc>
          <w:tcPr>
            <w:tcW w:w="5812" w:type="dxa"/>
          </w:tcPr>
          <w:p w14:paraId="15384149" w14:textId="57478A76" w:rsidR="001454D5" w:rsidRPr="00EB7348" w:rsidRDefault="001454D5" w:rsidP="001454D5">
            <w:pPr>
              <w:rPr>
                <w:rFonts w:cstheme="minorHAnsi"/>
                <w:sz w:val="22"/>
                <w:szCs w:val="22"/>
              </w:rPr>
            </w:pPr>
            <w:r w:rsidRPr="00EB7348">
              <w:rPr>
                <w:rFonts w:cstheme="minorHAnsi"/>
                <w:sz w:val="22"/>
                <w:szCs w:val="22"/>
              </w:rPr>
              <w:t xml:space="preserve">Überlegen Sie zunächst </w:t>
            </w:r>
            <w:r w:rsidRPr="00EB7348">
              <w:rPr>
                <w:rFonts w:cstheme="minorHAnsi"/>
                <w:sz w:val="22"/>
                <w:szCs w:val="22"/>
                <w:u w:val="single"/>
              </w:rPr>
              <w:t>ohne</w:t>
            </w:r>
            <w:r w:rsidRPr="00EB7348">
              <w:rPr>
                <w:rFonts w:cstheme="minorHAnsi"/>
                <w:sz w:val="22"/>
                <w:szCs w:val="22"/>
              </w:rPr>
              <w:t xml:space="preserve"> das Material</w:t>
            </w:r>
            <w:r w:rsidR="00597266">
              <w:rPr>
                <w:rFonts w:cstheme="minorHAnsi"/>
                <w:sz w:val="22"/>
                <w:szCs w:val="22"/>
              </w:rPr>
              <w:t>dossier</w:t>
            </w:r>
            <w:r w:rsidRPr="00EB7348">
              <w:rPr>
                <w:rFonts w:cstheme="minorHAnsi"/>
                <w:sz w:val="22"/>
                <w:szCs w:val="22"/>
              </w:rPr>
              <w:t xml:space="preserve">, wie Sie zum Thema stehen. </w:t>
            </w:r>
            <w:r w:rsidR="00597266">
              <w:rPr>
                <w:rFonts w:cstheme="minorHAnsi"/>
                <w:sz w:val="22"/>
                <w:szCs w:val="22"/>
              </w:rPr>
              <w:t>Notieren Sie eine erste Einschätzung.</w:t>
            </w:r>
            <w:r w:rsidRPr="00EB734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CAC9A09" w14:textId="77777777" w:rsidR="001454D5" w:rsidRPr="00EB7348" w:rsidRDefault="001454D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454D5" w14:paraId="6500C357" w14:textId="77777777" w:rsidTr="00597266">
        <w:tc>
          <w:tcPr>
            <w:tcW w:w="4536" w:type="dxa"/>
          </w:tcPr>
          <w:p w14:paraId="6F3F54A8" w14:textId="6BB991D8" w:rsidR="001454D5" w:rsidRPr="001454D5" w:rsidRDefault="00EB7348" w:rsidP="001454D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Aufgabenstellung und </w:t>
            </w:r>
            <w:r w:rsidR="001454D5" w:rsidRPr="00EB7348">
              <w:rPr>
                <w:rFonts w:asciiTheme="minorHAnsi" w:hAnsiTheme="minorHAnsi" w:cstheme="minorHAnsi"/>
                <w:b/>
                <w:bCs/>
              </w:rPr>
              <w:t>Materialdossier</w:t>
            </w:r>
            <w:r w:rsidR="001454D5">
              <w:rPr>
                <w:rFonts w:asciiTheme="minorHAnsi" w:hAnsiTheme="minorHAnsi" w:cstheme="minorHAnsi"/>
              </w:rPr>
              <w:t xml:space="preserve"> – Lesen und Markieren </w:t>
            </w:r>
          </w:p>
        </w:tc>
        <w:tc>
          <w:tcPr>
            <w:tcW w:w="5812" w:type="dxa"/>
          </w:tcPr>
          <w:p w14:paraId="5FEF262E" w14:textId="6311B3ED" w:rsidR="001454D5" w:rsidRDefault="00EB73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Überlegen Sie, was von Ihnen verlangt wird</w:t>
            </w:r>
            <w:r w:rsidR="00597266">
              <w:rPr>
                <w:rFonts w:cstheme="minorHAnsi"/>
                <w:sz w:val="22"/>
                <w:szCs w:val="22"/>
              </w:rPr>
              <w:t xml:space="preserve">. </w:t>
            </w:r>
            <w:r w:rsidR="001454D5" w:rsidRPr="00EB7348">
              <w:rPr>
                <w:rFonts w:cstheme="minorHAnsi"/>
                <w:sz w:val="22"/>
                <w:szCs w:val="22"/>
              </w:rPr>
              <w:t>Lesen Sie das Materialdossier gründlich. Markieren Sie zentrale oder anschlussfähige Gedanken, die zur Übernahme dienen.</w:t>
            </w:r>
          </w:p>
          <w:p w14:paraId="6B9F9AC1" w14:textId="46D7CD63" w:rsidR="00EB7348" w:rsidRPr="00EB7348" w:rsidRDefault="00EB73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454D5" w:rsidRPr="001454D5" w14:paraId="50997C14" w14:textId="77777777" w:rsidTr="00597266">
        <w:tc>
          <w:tcPr>
            <w:tcW w:w="4536" w:type="dxa"/>
          </w:tcPr>
          <w:p w14:paraId="284E9691" w14:textId="134CC2E3" w:rsidR="00597266" w:rsidRPr="00597266" w:rsidRDefault="001454D5" w:rsidP="00597266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B7348">
              <w:rPr>
                <w:rFonts w:asciiTheme="minorHAnsi" w:hAnsiTheme="minorHAnsi" w:cstheme="minorHAnsi"/>
                <w:b/>
                <w:bCs/>
              </w:rPr>
              <w:t>Tabelle</w:t>
            </w:r>
            <w:r>
              <w:rPr>
                <w:rFonts w:asciiTheme="minorHAnsi" w:hAnsiTheme="minorHAnsi" w:cstheme="minorHAnsi"/>
              </w:rPr>
              <w:t xml:space="preserve"> anlegen: Exzerpieren</w:t>
            </w:r>
            <w:r w:rsidR="00597266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97266">
              <w:rPr>
                <w:rFonts w:asciiTheme="minorHAnsi" w:hAnsiTheme="minorHAnsi" w:cstheme="minorHAnsi"/>
              </w:rPr>
              <w:t xml:space="preserve">Gedanken sammeln </w:t>
            </w:r>
            <w:r>
              <w:rPr>
                <w:rFonts w:asciiTheme="minorHAnsi" w:hAnsiTheme="minorHAnsi" w:cstheme="minorHAnsi"/>
              </w:rPr>
              <w:t xml:space="preserve">und </w:t>
            </w:r>
            <w:r w:rsidR="00597266">
              <w:rPr>
                <w:rFonts w:asciiTheme="minorHAnsi" w:hAnsiTheme="minorHAnsi" w:cstheme="minorHAnsi"/>
              </w:rPr>
              <w:t>Reihenfolge festlegen</w:t>
            </w:r>
          </w:p>
          <w:tbl>
            <w:tblPr>
              <w:tblStyle w:val="Tabellenraster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276"/>
              <w:gridCol w:w="1282"/>
              <w:gridCol w:w="1435"/>
            </w:tblGrid>
            <w:tr w:rsidR="00EB7348" w14:paraId="13097034" w14:textId="77777777" w:rsidTr="00597266">
              <w:tc>
                <w:tcPr>
                  <w:tcW w:w="1276" w:type="dxa"/>
                </w:tcPr>
                <w:p w14:paraId="2F5D9FB0" w14:textId="6C63DA4E" w:rsidR="00EB7348" w:rsidRPr="00EB7348" w:rsidRDefault="00EB7348" w:rsidP="00EB7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Reihenfolge</w:t>
                  </w:r>
                </w:p>
              </w:tc>
              <w:tc>
                <w:tcPr>
                  <w:tcW w:w="1282" w:type="dxa"/>
                </w:tcPr>
                <w:p w14:paraId="35C3E40D" w14:textId="02619963" w:rsidR="00EB7348" w:rsidRPr="00EB7348" w:rsidRDefault="00EB7348" w:rsidP="00EB7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Material (Exzerpte) </w:t>
                  </w:r>
                </w:p>
              </w:tc>
              <w:tc>
                <w:tcPr>
                  <w:tcW w:w="1435" w:type="dxa"/>
                </w:tcPr>
                <w:p w14:paraId="37109AA5" w14:textId="4DC74F3A" w:rsidR="00EB7348" w:rsidRPr="00EB7348" w:rsidRDefault="00EB7348" w:rsidP="00EB73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eigener Gedanke</w:t>
                  </w:r>
                </w:p>
              </w:tc>
            </w:tr>
            <w:tr w:rsidR="00EB7348" w14:paraId="67FE94A7" w14:textId="77777777" w:rsidTr="00597266">
              <w:tc>
                <w:tcPr>
                  <w:tcW w:w="1276" w:type="dxa"/>
                </w:tcPr>
                <w:p w14:paraId="6C224092" w14:textId="77777777" w:rsidR="00EB7348" w:rsidRPr="00EB7348" w:rsidRDefault="00EB7348" w:rsidP="00EB73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14:paraId="79141E64" w14:textId="77777777" w:rsidR="00EB7348" w:rsidRPr="00EB7348" w:rsidRDefault="00EB7348" w:rsidP="00EB73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14:paraId="13DEDE30" w14:textId="77777777" w:rsidR="00EB7348" w:rsidRPr="00EB7348" w:rsidRDefault="00EB7348" w:rsidP="00EB73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B7348" w14:paraId="63E5D930" w14:textId="77777777" w:rsidTr="00597266">
              <w:tc>
                <w:tcPr>
                  <w:tcW w:w="1276" w:type="dxa"/>
                </w:tcPr>
                <w:p w14:paraId="45CC8AF5" w14:textId="77777777" w:rsidR="00EB7348" w:rsidRPr="00EB7348" w:rsidRDefault="00EB7348" w:rsidP="00EB73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14:paraId="52FBB517" w14:textId="77777777" w:rsidR="00EB7348" w:rsidRPr="00EB7348" w:rsidRDefault="00EB7348" w:rsidP="00EB73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14:paraId="1D5F1643" w14:textId="77777777" w:rsidR="00EB7348" w:rsidRPr="00EB7348" w:rsidRDefault="00EB7348" w:rsidP="00EB73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952C9BA" w14:textId="6B9858DE" w:rsidR="00EB7348" w:rsidRPr="00EB7348" w:rsidRDefault="00EB7348" w:rsidP="00EB7348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2811DEB5" w14:textId="3F974DE5" w:rsidR="001454D5" w:rsidRPr="00EB7348" w:rsidRDefault="001454D5">
            <w:pPr>
              <w:rPr>
                <w:rFonts w:cstheme="minorHAnsi"/>
                <w:sz w:val="22"/>
                <w:szCs w:val="22"/>
              </w:rPr>
            </w:pPr>
            <w:r w:rsidRPr="00EB7348">
              <w:rPr>
                <w:rFonts w:cstheme="minorHAnsi"/>
                <w:sz w:val="22"/>
                <w:szCs w:val="22"/>
              </w:rPr>
              <w:t xml:space="preserve">Legen Sie </w:t>
            </w:r>
            <w:r w:rsidR="00597266">
              <w:rPr>
                <w:rFonts w:cstheme="minorHAnsi"/>
                <w:sz w:val="22"/>
                <w:szCs w:val="22"/>
              </w:rPr>
              <w:t xml:space="preserve">nun </w:t>
            </w:r>
            <w:r w:rsidRPr="00EB7348">
              <w:rPr>
                <w:rFonts w:cstheme="minorHAnsi"/>
                <w:sz w:val="22"/>
                <w:szCs w:val="22"/>
              </w:rPr>
              <w:t xml:space="preserve">eine dreispaltige Tabelle an. Fassen Sie in der mittleren die </w:t>
            </w:r>
            <w:r w:rsidR="00597266">
              <w:rPr>
                <w:rFonts w:cstheme="minorHAnsi"/>
                <w:sz w:val="22"/>
                <w:szCs w:val="22"/>
              </w:rPr>
              <w:t xml:space="preserve">Übernahmen aus dem Dossier </w:t>
            </w:r>
            <w:r w:rsidRPr="00EB7348">
              <w:rPr>
                <w:rFonts w:cstheme="minorHAnsi"/>
                <w:sz w:val="22"/>
                <w:szCs w:val="22"/>
              </w:rPr>
              <w:t>stichpunktartig zusammen. Positionieren Sie sich in der rechten, indem Sie anzeigen, w</w:t>
            </w:r>
            <w:r w:rsidR="00597266">
              <w:rPr>
                <w:rFonts w:cstheme="minorHAnsi"/>
                <w:sz w:val="22"/>
                <w:szCs w:val="22"/>
              </w:rPr>
              <w:t>ie</w:t>
            </w:r>
            <w:r w:rsidRPr="00EB7348">
              <w:rPr>
                <w:rFonts w:cstheme="minorHAnsi"/>
                <w:sz w:val="22"/>
                <w:szCs w:val="22"/>
              </w:rPr>
              <w:t xml:space="preserve"> Sie zum Material stehen und wie Sie eigene Gedanken </w:t>
            </w:r>
            <w:r w:rsidR="00597266">
              <w:rPr>
                <w:rFonts w:cstheme="minorHAnsi"/>
                <w:sz w:val="22"/>
                <w:szCs w:val="22"/>
              </w:rPr>
              <w:t xml:space="preserve">daran </w:t>
            </w:r>
            <w:r w:rsidRPr="00EB7348">
              <w:rPr>
                <w:rFonts w:cstheme="minorHAnsi"/>
                <w:sz w:val="22"/>
                <w:szCs w:val="22"/>
              </w:rPr>
              <w:t>anknüpfen</w:t>
            </w:r>
            <w:r w:rsidR="00597266">
              <w:rPr>
                <w:rFonts w:cstheme="minorHAnsi"/>
                <w:sz w:val="22"/>
                <w:szCs w:val="22"/>
              </w:rPr>
              <w:t xml:space="preserve"> wollen. </w:t>
            </w:r>
            <w:r w:rsidR="00FD71DE">
              <w:rPr>
                <w:rFonts w:cstheme="minorHAnsi"/>
                <w:sz w:val="22"/>
                <w:szCs w:val="22"/>
              </w:rPr>
              <w:t xml:space="preserve">Zeigen </w:t>
            </w:r>
            <w:r w:rsidRPr="00EB7348">
              <w:rPr>
                <w:rFonts w:cstheme="minorHAnsi"/>
                <w:sz w:val="22"/>
                <w:szCs w:val="22"/>
              </w:rPr>
              <w:t xml:space="preserve">Sie abschließend in der linken Tabellenspalte durch Nummern an, in welcher Reihenfolge Sie die Materialien voraussichtlich in den Kommentar übernehmen werden.  </w:t>
            </w:r>
          </w:p>
        </w:tc>
      </w:tr>
      <w:tr w:rsidR="001454D5" w:rsidRPr="001454D5" w14:paraId="7CD79974" w14:textId="77777777" w:rsidTr="00597266">
        <w:trPr>
          <w:trHeight w:val="55"/>
        </w:trPr>
        <w:tc>
          <w:tcPr>
            <w:tcW w:w="4536" w:type="dxa"/>
          </w:tcPr>
          <w:p w14:paraId="2B39D931" w14:textId="16EBA780" w:rsidR="001454D5" w:rsidRPr="0083379E" w:rsidRDefault="001454D5" w:rsidP="001454D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379E">
              <w:rPr>
                <w:rFonts w:asciiTheme="minorHAnsi" w:hAnsiTheme="minorHAnsi" w:cstheme="minorHAnsi"/>
              </w:rPr>
              <w:t xml:space="preserve">Ausgangsposition revidieren </w:t>
            </w:r>
          </w:p>
        </w:tc>
        <w:tc>
          <w:tcPr>
            <w:tcW w:w="5812" w:type="dxa"/>
          </w:tcPr>
          <w:p w14:paraId="654E030B" w14:textId="190357BE" w:rsidR="001454D5" w:rsidRPr="00EB7348" w:rsidRDefault="00EB73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Sichten Sie nun Ihre ersten Gedanken zur Themenannäherung: Erweitern oder revidieren Sie</w:t>
            </w:r>
            <w:r w:rsidR="00597266">
              <w:rPr>
                <w:rFonts w:cstheme="minorHAnsi"/>
                <w:sz w:val="22"/>
                <w:szCs w:val="22"/>
              </w:rPr>
              <w:t xml:space="preserve"> Ihre erste Einschätzung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1454D5" w:rsidRPr="001454D5" w14:paraId="3BFD3E9A" w14:textId="77777777" w:rsidTr="00597266">
        <w:trPr>
          <w:trHeight w:val="55"/>
        </w:trPr>
        <w:tc>
          <w:tcPr>
            <w:tcW w:w="4536" w:type="dxa"/>
          </w:tcPr>
          <w:p w14:paraId="275B2C33" w14:textId="181702C4" w:rsidR="00EB7348" w:rsidRDefault="00EB7348" w:rsidP="001454D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Einstieg über Adressat</w:t>
            </w:r>
            <w:r w:rsidR="00FD71DE"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04D894D" w14:textId="3B8CE5DD" w:rsidR="001454D5" w:rsidRPr="0083379E" w:rsidRDefault="0083379E" w:rsidP="00EB7348">
            <w:pPr>
              <w:pStyle w:val="Listenabsatz"/>
              <w:ind w:left="1080"/>
              <w:rPr>
                <w:rFonts w:asciiTheme="minorHAnsi" w:hAnsiTheme="minorHAnsi" w:cstheme="minorHAnsi"/>
              </w:rPr>
            </w:pPr>
            <w:r w:rsidRPr="008337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12" w:type="dxa"/>
          </w:tcPr>
          <w:p w14:paraId="3998F509" w14:textId="0C87AEC6" w:rsidR="00EB7348" w:rsidRPr="00EB7348" w:rsidRDefault="005972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Ihr Kommentar soll für ein Zielpublikum verfasst werden. </w:t>
            </w:r>
            <w:r w:rsidR="00EB7348">
              <w:rPr>
                <w:rFonts w:cstheme="minorHAnsi"/>
                <w:sz w:val="22"/>
                <w:szCs w:val="22"/>
              </w:rPr>
              <w:t>Überlegen Sie nun, wie Sie über den Adressat Ihres Kommentar</w:t>
            </w:r>
            <w:r w:rsidR="00FD71DE">
              <w:rPr>
                <w:rFonts w:cstheme="minorHAnsi"/>
                <w:sz w:val="22"/>
                <w:szCs w:val="22"/>
              </w:rPr>
              <w:t>s</w:t>
            </w:r>
            <w:r w:rsidR="00EB7348">
              <w:rPr>
                <w:rFonts w:cstheme="minorHAnsi"/>
                <w:sz w:val="22"/>
                <w:szCs w:val="22"/>
              </w:rPr>
              <w:t xml:space="preserve"> einen Einstieg finden, um </w:t>
            </w:r>
            <w:r>
              <w:rPr>
                <w:rFonts w:cstheme="minorHAnsi"/>
                <w:sz w:val="22"/>
                <w:szCs w:val="22"/>
              </w:rPr>
              <w:t xml:space="preserve">die Leserschaft </w:t>
            </w:r>
            <w:r w:rsidR="00EB7348">
              <w:rPr>
                <w:rFonts w:cstheme="minorHAnsi"/>
                <w:sz w:val="22"/>
                <w:szCs w:val="22"/>
              </w:rPr>
              <w:t xml:space="preserve">mitzunehmen. Definieren Sie in der Einleitung wichtige Leitbegriffe. Machen Sie Ihre Position </w:t>
            </w:r>
            <w:r w:rsidR="00FD71DE">
              <w:rPr>
                <w:rFonts w:cstheme="minorHAnsi"/>
                <w:sz w:val="22"/>
                <w:szCs w:val="22"/>
              </w:rPr>
              <w:t xml:space="preserve">bereits </w:t>
            </w:r>
            <w:r w:rsidR="00EB7348">
              <w:rPr>
                <w:rFonts w:cstheme="minorHAnsi"/>
                <w:sz w:val="22"/>
                <w:szCs w:val="22"/>
              </w:rPr>
              <w:t>deutlich (bspw. über eine These).</w:t>
            </w:r>
          </w:p>
        </w:tc>
      </w:tr>
      <w:tr w:rsidR="0083379E" w:rsidRPr="001454D5" w14:paraId="58F59C93" w14:textId="77777777" w:rsidTr="00597266">
        <w:trPr>
          <w:trHeight w:val="55"/>
        </w:trPr>
        <w:tc>
          <w:tcPr>
            <w:tcW w:w="4536" w:type="dxa"/>
          </w:tcPr>
          <w:p w14:paraId="11461972" w14:textId="5027949A" w:rsidR="0083379E" w:rsidRPr="0083379E" w:rsidRDefault="00597266" w:rsidP="001454D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Hauptteil s</w:t>
            </w:r>
            <w:r w:rsidR="0083379E" w:rsidRPr="0083379E">
              <w:rPr>
                <w:rFonts w:asciiTheme="minorHAnsi" w:hAnsiTheme="minorHAnsi" w:cstheme="minorHAnsi"/>
              </w:rPr>
              <w:t xml:space="preserve">chreiben </w:t>
            </w:r>
          </w:p>
        </w:tc>
        <w:tc>
          <w:tcPr>
            <w:tcW w:w="5812" w:type="dxa"/>
          </w:tcPr>
          <w:p w14:paraId="494AE30F" w14:textId="24D3A356" w:rsidR="00EB7348" w:rsidRPr="00EB7348" w:rsidRDefault="00EB73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Arbeiten Sie den Hauptteil nach und nach </w:t>
            </w:r>
            <w:r w:rsidR="00FD71DE">
              <w:rPr>
                <w:rFonts w:cstheme="minorHAnsi"/>
                <w:sz w:val="22"/>
                <w:szCs w:val="22"/>
              </w:rPr>
              <w:t>aus</w:t>
            </w:r>
            <w:r>
              <w:rPr>
                <w:rFonts w:cstheme="minorHAnsi"/>
                <w:sz w:val="22"/>
                <w:szCs w:val="22"/>
              </w:rPr>
              <w:t>. Achten Sie darauf, verschiedene Sichtweisen zu beleuchten</w:t>
            </w:r>
            <w:r w:rsidR="00FD71DE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FD71DE">
              <w:rPr>
                <w:rFonts w:cstheme="minorHAnsi"/>
                <w:sz w:val="22"/>
                <w:szCs w:val="22"/>
              </w:rPr>
              <w:t xml:space="preserve">Differenzieren Sie, vermeiden Sie Pauschalität. Beziehen Sie </w:t>
            </w:r>
            <w:r>
              <w:rPr>
                <w:rFonts w:cstheme="minorHAnsi"/>
                <w:sz w:val="22"/>
                <w:szCs w:val="22"/>
              </w:rPr>
              <w:t>das Material mit</w:t>
            </w:r>
            <w:r w:rsidR="00FD71DE">
              <w:rPr>
                <w:rFonts w:cstheme="minorHAnsi"/>
                <w:sz w:val="22"/>
                <w:szCs w:val="22"/>
              </w:rPr>
              <w:t xml:space="preserve"> ein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="00597266">
              <w:rPr>
                <w:rFonts w:cstheme="minorHAnsi"/>
                <w:sz w:val="22"/>
                <w:szCs w:val="22"/>
              </w:rPr>
              <w:t xml:space="preserve">Geben Sie Quellen an. </w:t>
            </w:r>
            <w:r w:rsidR="007F0D43">
              <w:rPr>
                <w:rFonts w:cstheme="minorHAnsi"/>
                <w:sz w:val="22"/>
                <w:szCs w:val="22"/>
              </w:rPr>
              <w:t>Überschlagen Sie bereit</w:t>
            </w:r>
            <w:r w:rsidR="00597266">
              <w:rPr>
                <w:rFonts w:cstheme="minorHAnsi"/>
                <w:sz w:val="22"/>
                <w:szCs w:val="22"/>
              </w:rPr>
              <w:t>s</w:t>
            </w:r>
            <w:r w:rsidR="007F0D43">
              <w:rPr>
                <w:rFonts w:cstheme="minorHAnsi"/>
                <w:sz w:val="22"/>
                <w:szCs w:val="22"/>
              </w:rPr>
              <w:t xml:space="preserve"> hier die </w:t>
            </w:r>
            <w:proofErr w:type="spellStart"/>
            <w:r w:rsidR="007F0D43">
              <w:rPr>
                <w:rFonts w:cstheme="minorHAnsi"/>
                <w:sz w:val="22"/>
                <w:szCs w:val="22"/>
              </w:rPr>
              <w:t>Wortzahl</w:t>
            </w:r>
            <w:proofErr w:type="spellEnd"/>
            <w:r w:rsidR="007F0D43">
              <w:rPr>
                <w:rFonts w:cstheme="minorHAnsi"/>
                <w:sz w:val="22"/>
                <w:szCs w:val="22"/>
              </w:rPr>
              <w:t>, um eine Orientierung zu haben</w:t>
            </w:r>
            <w:r w:rsidR="00597266">
              <w:rPr>
                <w:rFonts w:cstheme="minorHAnsi"/>
                <w:sz w:val="22"/>
                <w:szCs w:val="22"/>
              </w:rPr>
              <w:t xml:space="preserve">. </w:t>
            </w:r>
          </w:p>
        </w:tc>
      </w:tr>
      <w:tr w:rsidR="0083379E" w:rsidRPr="001454D5" w14:paraId="51F5A7CC" w14:textId="77777777" w:rsidTr="00597266">
        <w:trPr>
          <w:trHeight w:val="55"/>
        </w:trPr>
        <w:tc>
          <w:tcPr>
            <w:tcW w:w="4536" w:type="dxa"/>
          </w:tcPr>
          <w:p w14:paraId="7B7DC282" w14:textId="32B39676" w:rsidR="0083379E" w:rsidRPr="0083379E" w:rsidRDefault="0083379E" w:rsidP="001454D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379E">
              <w:rPr>
                <w:rFonts w:asciiTheme="minorHAnsi" w:hAnsiTheme="minorHAnsi" w:cstheme="minorHAnsi"/>
              </w:rPr>
              <w:t xml:space="preserve">Korrigieren </w:t>
            </w:r>
            <w:r w:rsidR="00EB7348">
              <w:rPr>
                <w:rFonts w:asciiTheme="minorHAnsi" w:hAnsiTheme="minorHAnsi" w:cstheme="minorHAnsi"/>
              </w:rPr>
              <w:t xml:space="preserve">und Fazit </w:t>
            </w:r>
            <w:r w:rsidR="00597266">
              <w:rPr>
                <w:rFonts w:asciiTheme="minorHAnsi" w:hAnsiTheme="minorHAnsi" w:cstheme="minorHAnsi"/>
              </w:rPr>
              <w:t>schreiben</w:t>
            </w:r>
          </w:p>
        </w:tc>
        <w:tc>
          <w:tcPr>
            <w:tcW w:w="5812" w:type="dxa"/>
          </w:tcPr>
          <w:p w14:paraId="229BE6E5" w14:textId="4DD3DFC2" w:rsidR="00EB7348" w:rsidRPr="00EB7348" w:rsidRDefault="00EB73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Bevor Sie das Fazit formulieren, lesen Sie nochmals Ihren Hauptteil Korrektur auf Satzbau, Inhalt und Kohärenz</w:t>
            </w:r>
            <w:r w:rsidR="00FD71DE">
              <w:rPr>
                <w:rFonts w:cstheme="minorHAnsi"/>
                <w:sz w:val="22"/>
                <w:szCs w:val="22"/>
              </w:rPr>
              <w:t xml:space="preserve"> (=roter Faden)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="007F0D43">
              <w:rPr>
                <w:rFonts w:cstheme="minorHAnsi"/>
                <w:sz w:val="22"/>
                <w:szCs w:val="22"/>
              </w:rPr>
              <w:t>Merzen Sie Wortwiederholungen aus und achten Sie auf Satzanfänge.</w:t>
            </w:r>
            <w:r w:rsidR="00597266">
              <w:rPr>
                <w:rFonts w:cstheme="minorHAnsi"/>
                <w:sz w:val="22"/>
                <w:szCs w:val="22"/>
              </w:rPr>
              <w:t xml:space="preserve"> Ergänzen Sie Sprachspiele</w:t>
            </w:r>
            <w:r w:rsidR="00FD71DE">
              <w:rPr>
                <w:rFonts w:cstheme="minorHAnsi"/>
                <w:sz w:val="22"/>
                <w:szCs w:val="22"/>
              </w:rPr>
              <w:t xml:space="preserve"> und Stilmittel</w:t>
            </w:r>
            <w:r w:rsidR="00597266">
              <w:rPr>
                <w:rFonts w:cstheme="minorHAnsi"/>
                <w:sz w:val="22"/>
                <w:szCs w:val="22"/>
              </w:rPr>
              <w:t>, sofern dienlich</w:t>
            </w:r>
            <w:r w:rsidR="00FD71DE">
              <w:rPr>
                <w:rFonts w:cstheme="minorHAnsi"/>
                <w:sz w:val="22"/>
                <w:szCs w:val="22"/>
              </w:rPr>
              <w:t xml:space="preserve"> und sachangemessen</w:t>
            </w:r>
            <w:r w:rsidR="00597266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83379E" w:rsidRPr="001454D5" w14:paraId="7D3656DE" w14:textId="77777777" w:rsidTr="00597266">
        <w:trPr>
          <w:trHeight w:val="55"/>
        </w:trPr>
        <w:tc>
          <w:tcPr>
            <w:tcW w:w="4536" w:type="dxa"/>
          </w:tcPr>
          <w:p w14:paraId="265504AA" w14:textId="2F8D1382" w:rsidR="0083379E" w:rsidRPr="0083379E" w:rsidRDefault="007F0D43" w:rsidP="001454D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 Fazit formulieren und e</w:t>
            </w:r>
            <w:r w:rsidR="0083379E" w:rsidRPr="0083379E">
              <w:rPr>
                <w:rFonts w:asciiTheme="minorHAnsi" w:hAnsiTheme="minorHAnsi" w:cstheme="minorHAnsi"/>
              </w:rPr>
              <w:t xml:space="preserve">inen Titel finden </w:t>
            </w:r>
          </w:p>
        </w:tc>
        <w:tc>
          <w:tcPr>
            <w:tcW w:w="5812" w:type="dxa"/>
          </w:tcPr>
          <w:p w14:paraId="26A0ADC0" w14:textId="7117709B" w:rsidR="0083379E" w:rsidRPr="00EB7348" w:rsidRDefault="007F0D4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Es macht Sinn, diese beiden Schritte parallel zu machen. Nun haben Sie den Hauptteil geschrieben: Sie wissen, </w:t>
            </w:r>
            <w:r w:rsidR="009D7E86">
              <w:rPr>
                <w:rFonts w:cstheme="minorHAnsi"/>
                <w:sz w:val="22"/>
                <w:szCs w:val="22"/>
              </w:rPr>
              <w:t>was ihr Ziel und ihre Position ist</w:t>
            </w:r>
            <w:r>
              <w:rPr>
                <w:rFonts w:cstheme="minorHAnsi"/>
                <w:sz w:val="22"/>
                <w:szCs w:val="22"/>
              </w:rPr>
              <w:t xml:space="preserve"> und können nun einen passenden Titel finden, der die Leserschaft mitnimmt und den Inhalt </w:t>
            </w:r>
            <w:r w:rsidR="00FD71DE">
              <w:rPr>
                <w:rFonts w:cstheme="minorHAnsi"/>
                <w:sz w:val="22"/>
                <w:szCs w:val="22"/>
              </w:rPr>
              <w:t xml:space="preserve">bereits </w:t>
            </w:r>
            <w:r>
              <w:rPr>
                <w:rFonts w:cstheme="minorHAnsi"/>
                <w:sz w:val="22"/>
                <w:szCs w:val="22"/>
              </w:rPr>
              <w:t>andeutet. Schön ist, wenn Sie auf diesen bspw. im Fazit nochmals Bezug nehmen</w:t>
            </w:r>
            <w:r w:rsidR="00FD71DE">
              <w:rPr>
                <w:rFonts w:cstheme="minorHAnsi"/>
                <w:sz w:val="22"/>
                <w:szCs w:val="22"/>
              </w:rPr>
              <w:t xml:space="preserve">, damit sich der Kreis schließt.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83379E" w:rsidRPr="001454D5" w14:paraId="279FE3D6" w14:textId="77777777" w:rsidTr="00597266">
        <w:trPr>
          <w:trHeight w:val="55"/>
        </w:trPr>
        <w:tc>
          <w:tcPr>
            <w:tcW w:w="4536" w:type="dxa"/>
          </w:tcPr>
          <w:p w14:paraId="5750F5E7" w14:textId="7576EE0E" w:rsidR="0083379E" w:rsidRPr="0083379E" w:rsidRDefault="0083379E" w:rsidP="001454D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3379E">
              <w:rPr>
                <w:rFonts w:asciiTheme="minorHAnsi" w:hAnsiTheme="minorHAnsi" w:cstheme="minorHAnsi"/>
              </w:rPr>
              <w:t xml:space="preserve">Rechtschreibung und Zeichensetzung überprüfen </w:t>
            </w:r>
          </w:p>
        </w:tc>
        <w:tc>
          <w:tcPr>
            <w:tcW w:w="5812" w:type="dxa"/>
          </w:tcPr>
          <w:p w14:paraId="57F686D8" w14:textId="29696DB5" w:rsidR="0083379E" w:rsidRPr="00EB7348" w:rsidRDefault="007F0D4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Lesen Sie den ganzen Aufsatz nochmals Korrektur. Achten Sie nun auch auf Rechtschreibung und Zeichensetzung. </w:t>
            </w:r>
          </w:p>
        </w:tc>
      </w:tr>
      <w:tr w:rsidR="007F0D43" w:rsidRPr="001454D5" w14:paraId="6378D9F4" w14:textId="77777777" w:rsidTr="00597266">
        <w:trPr>
          <w:trHeight w:val="55"/>
        </w:trPr>
        <w:tc>
          <w:tcPr>
            <w:tcW w:w="4536" w:type="dxa"/>
          </w:tcPr>
          <w:p w14:paraId="72E9112F" w14:textId="17779513" w:rsidR="007F0D43" w:rsidRPr="0083379E" w:rsidRDefault="007F0D43" w:rsidP="001454D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Endgültige </w:t>
            </w:r>
            <w:proofErr w:type="spellStart"/>
            <w:r>
              <w:rPr>
                <w:rFonts w:asciiTheme="minorHAnsi" w:hAnsiTheme="minorHAnsi" w:cstheme="minorHAnsi"/>
              </w:rPr>
              <w:t>Wortzahl</w:t>
            </w:r>
            <w:proofErr w:type="spellEnd"/>
            <w:r>
              <w:rPr>
                <w:rFonts w:asciiTheme="minorHAnsi" w:hAnsiTheme="minorHAnsi" w:cstheme="minorHAnsi"/>
              </w:rPr>
              <w:t xml:space="preserve"> ermitteln </w:t>
            </w:r>
          </w:p>
        </w:tc>
        <w:tc>
          <w:tcPr>
            <w:tcW w:w="5812" w:type="dxa"/>
          </w:tcPr>
          <w:p w14:paraId="72453115" w14:textId="3A5688B9" w:rsidR="007F0D43" w:rsidRDefault="007F0D4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Zählen Sie Ihre Wörter und schreiben Sie </w:t>
            </w:r>
            <w:r w:rsidR="009D7E86">
              <w:rPr>
                <w:rFonts w:cstheme="minorHAnsi"/>
                <w:sz w:val="22"/>
                <w:szCs w:val="22"/>
              </w:rPr>
              <w:t xml:space="preserve">diese </w:t>
            </w:r>
            <w:r>
              <w:rPr>
                <w:rFonts w:cstheme="minorHAnsi"/>
                <w:sz w:val="22"/>
                <w:szCs w:val="22"/>
              </w:rPr>
              <w:t xml:space="preserve">mit Bleistift in Hunderterschritten über die </w:t>
            </w:r>
            <w:r w:rsidR="00597266">
              <w:rPr>
                <w:rFonts w:cstheme="minorHAnsi"/>
                <w:sz w:val="22"/>
                <w:szCs w:val="22"/>
              </w:rPr>
              <w:t xml:space="preserve">jeweiligen </w:t>
            </w:r>
            <w:r>
              <w:rPr>
                <w:rFonts w:cstheme="minorHAnsi"/>
                <w:sz w:val="22"/>
                <w:szCs w:val="22"/>
              </w:rPr>
              <w:t xml:space="preserve">Einzelwörter. </w:t>
            </w:r>
          </w:p>
        </w:tc>
      </w:tr>
    </w:tbl>
    <w:p w14:paraId="6A7D9E20" w14:textId="77777777" w:rsidR="001454D5" w:rsidRDefault="001454D5"/>
    <w:sectPr w:rsidR="001454D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B2410" w14:textId="77777777" w:rsidR="00F562DD" w:rsidRDefault="00F562DD" w:rsidP="001454D5">
      <w:r>
        <w:separator/>
      </w:r>
    </w:p>
  </w:endnote>
  <w:endnote w:type="continuationSeparator" w:id="0">
    <w:p w14:paraId="7B3FDF35" w14:textId="77777777" w:rsidR="00F562DD" w:rsidRDefault="00F562DD" w:rsidP="0014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ans CJK SC Regular">
    <w:altName w:val="Times New Roman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6784C" w14:textId="77777777" w:rsidR="00F562DD" w:rsidRDefault="00F562DD" w:rsidP="001454D5">
      <w:r>
        <w:separator/>
      </w:r>
    </w:p>
  </w:footnote>
  <w:footnote w:type="continuationSeparator" w:id="0">
    <w:p w14:paraId="3297E9BD" w14:textId="77777777" w:rsidR="00F562DD" w:rsidRDefault="00F562DD" w:rsidP="0014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B200C" w14:textId="7A579503" w:rsidR="001454D5" w:rsidRPr="001454D5" w:rsidRDefault="001454D5" w:rsidP="001454D5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056177AE" wp14:editId="0738FA0C">
          <wp:extent cx="1397635" cy="443865"/>
          <wp:effectExtent l="0" t="0" r="0" b="0"/>
          <wp:docPr id="11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 w:rsidRPr="005D4A6C">
      <w:rPr>
        <w:rFonts w:ascii="Verdana" w:hAnsi="Verdana"/>
        <w:sz w:val="20"/>
      </w:rPr>
      <w:t>Fachredaktion Deutsch, www.deutsch-bw.de</w:t>
    </w:r>
  </w:p>
  <w:p w14:paraId="4A1DBAFD" w14:textId="77777777" w:rsidR="001454D5" w:rsidRDefault="001454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D5078"/>
    <w:multiLevelType w:val="hybridMultilevel"/>
    <w:tmpl w:val="5B2637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C27C6"/>
    <w:multiLevelType w:val="hybridMultilevel"/>
    <w:tmpl w:val="08A87A1C"/>
    <w:lvl w:ilvl="0" w:tplc="BDA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3319F"/>
    <w:multiLevelType w:val="hybridMultilevel"/>
    <w:tmpl w:val="0FC67A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D0904"/>
    <w:multiLevelType w:val="hybridMultilevel"/>
    <w:tmpl w:val="B04C07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234EC3"/>
    <w:multiLevelType w:val="hybridMultilevel"/>
    <w:tmpl w:val="21AABF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D5"/>
    <w:rsid w:val="001454D5"/>
    <w:rsid w:val="00242EE9"/>
    <w:rsid w:val="0039415D"/>
    <w:rsid w:val="00527A2C"/>
    <w:rsid w:val="00597266"/>
    <w:rsid w:val="007F0D43"/>
    <w:rsid w:val="0083379E"/>
    <w:rsid w:val="00874231"/>
    <w:rsid w:val="0089115A"/>
    <w:rsid w:val="00985A30"/>
    <w:rsid w:val="009D7E86"/>
    <w:rsid w:val="00B8190D"/>
    <w:rsid w:val="00C939B9"/>
    <w:rsid w:val="00EB238C"/>
    <w:rsid w:val="00EB7348"/>
    <w:rsid w:val="00F562DD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FCD6"/>
  <w15:chartTrackingRefBased/>
  <w15:docId w15:val="{C755D008-AA5B-9B40-A5C7-9C942B5B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4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4D5"/>
    <w:pPr>
      <w:ind w:left="720"/>
      <w:contextualSpacing/>
    </w:pPr>
    <w:rPr>
      <w:rFonts w:ascii="Liberation Serif" w:eastAsia="Noto Sans CJK SC Regular" w:hAnsi="Liberation Serif" w:cs="Mangal"/>
      <w:szCs w:val="21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1454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54D5"/>
  </w:style>
  <w:style w:type="paragraph" w:styleId="Fuzeile">
    <w:name w:val="footer"/>
    <w:basedOn w:val="Standard"/>
    <w:link w:val="FuzeileZchn"/>
    <w:uiPriority w:val="99"/>
    <w:unhideWhenUsed/>
    <w:rsid w:val="001454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54D5"/>
  </w:style>
  <w:style w:type="table" w:styleId="Tabellenraster">
    <w:name w:val="Table Grid"/>
    <w:basedOn w:val="NormaleTabelle"/>
    <w:uiPriority w:val="39"/>
    <w:rsid w:val="0014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Arnold</dc:creator>
  <cp:keywords/>
  <dc:description/>
  <cp:lastModifiedBy>Sebastian Arnold</cp:lastModifiedBy>
  <cp:revision>7</cp:revision>
  <dcterms:created xsi:type="dcterms:W3CDTF">2021-03-24T09:10:00Z</dcterms:created>
  <dcterms:modified xsi:type="dcterms:W3CDTF">2021-04-05T14:48:00Z</dcterms:modified>
</cp:coreProperties>
</file>